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9C52" w14:textId="77777777" w:rsidR="005F5F76" w:rsidRDefault="00E25B50">
      <w:pPr>
        <w:spacing w:before="73" w:line="321" w:lineRule="exact"/>
        <w:ind w:left="2574" w:right="2513"/>
        <w:jc w:val="center"/>
        <w:rPr>
          <w:b/>
          <w:sz w:val="28"/>
        </w:rPr>
      </w:pPr>
      <w:r>
        <w:rPr>
          <w:b/>
          <w:sz w:val="28"/>
        </w:rPr>
        <w:t>Diversity Scholarship</w:t>
      </w:r>
    </w:p>
    <w:p w14:paraId="43BCD313" w14:textId="13C697A0" w:rsidR="005F5F76" w:rsidRDefault="00E25B50">
      <w:pPr>
        <w:ind w:left="2574" w:right="2514"/>
        <w:jc w:val="center"/>
        <w:rPr>
          <w:b/>
          <w:sz w:val="25"/>
        </w:rPr>
      </w:pPr>
      <w:r>
        <w:rPr>
          <w:b/>
          <w:sz w:val="25"/>
        </w:rPr>
        <w:t>All Saints</w:t>
      </w:r>
      <w:r w:rsidR="00DF284D">
        <w:rPr>
          <w:b/>
          <w:sz w:val="25"/>
        </w:rPr>
        <w:t xml:space="preserve"> School of St. John Vianney 202</w:t>
      </w:r>
      <w:r w:rsidR="00086BED">
        <w:rPr>
          <w:b/>
          <w:sz w:val="25"/>
        </w:rPr>
        <w:t>6</w:t>
      </w:r>
      <w:r w:rsidR="00DF284D">
        <w:rPr>
          <w:b/>
          <w:sz w:val="25"/>
        </w:rPr>
        <w:t>-202</w:t>
      </w:r>
      <w:r w:rsidR="00086BED">
        <w:rPr>
          <w:b/>
          <w:sz w:val="25"/>
        </w:rPr>
        <w:t>7</w:t>
      </w:r>
      <w:r>
        <w:rPr>
          <w:b/>
          <w:sz w:val="25"/>
        </w:rPr>
        <w:t xml:space="preserve"> School Year</w:t>
      </w:r>
    </w:p>
    <w:p w14:paraId="3DFA5F36" w14:textId="77777777" w:rsidR="005F5F76" w:rsidRDefault="005F5F76">
      <w:pPr>
        <w:pStyle w:val="BodyText"/>
        <w:rPr>
          <w:b/>
        </w:rPr>
      </w:pPr>
    </w:p>
    <w:p w14:paraId="49237641" w14:textId="78DC4A7F" w:rsidR="005F5F76" w:rsidRDefault="00E25B50">
      <w:pPr>
        <w:pStyle w:val="BodyText"/>
        <w:spacing w:before="8" w:line="276" w:lineRule="auto"/>
        <w:ind w:left="111" w:right="112"/>
      </w:pPr>
      <w:r>
        <w:t xml:space="preserve">The Diversity Scholarship was established to promote racial equity at All Saints School. The scholarship is intended to benefit a student who brings racial diversity to the All Saints School community. This scholarship is open to existing or prospective All Saints students who will be enrolled in </w:t>
      </w:r>
      <w:r w:rsidR="00461477">
        <w:t>1</w:t>
      </w:r>
      <w:r w:rsidR="00461477" w:rsidRPr="00461477">
        <w:rPr>
          <w:vertAlign w:val="superscript"/>
        </w:rPr>
        <w:t>st</w:t>
      </w:r>
      <w:r w:rsidR="00461477">
        <w:t xml:space="preserve"> </w:t>
      </w:r>
      <w:r>
        <w:t xml:space="preserve">through </w:t>
      </w:r>
      <w:r w:rsidR="00461477">
        <w:t>8</w:t>
      </w:r>
      <w:r w:rsidR="00461477" w:rsidRPr="00461477">
        <w:rPr>
          <w:vertAlign w:val="superscript"/>
        </w:rPr>
        <w:t>th</w:t>
      </w:r>
      <w:r w:rsidR="00461477">
        <w:t xml:space="preserve"> grade</w:t>
      </w:r>
      <w:r>
        <w:t xml:space="preserve"> during the next upcoming school year. </w:t>
      </w:r>
      <w:r w:rsidR="00461477">
        <w:t>The scholarship</w:t>
      </w:r>
      <w:r>
        <w:t xml:space="preserve"> is for a $1,000 credit to the tuition for the upcoming school</w:t>
      </w:r>
      <w:r>
        <w:rPr>
          <w:spacing w:val="-40"/>
        </w:rPr>
        <w:t xml:space="preserve"> </w:t>
      </w:r>
      <w:r>
        <w:t>year for one student for one</w:t>
      </w:r>
      <w:r>
        <w:rPr>
          <w:spacing w:val="-17"/>
        </w:rPr>
        <w:t xml:space="preserve"> </w:t>
      </w:r>
      <w:r>
        <w:t>year.</w:t>
      </w:r>
    </w:p>
    <w:p w14:paraId="707C7B12" w14:textId="77777777" w:rsidR="005F5F76" w:rsidRDefault="00E25B50">
      <w:pPr>
        <w:pStyle w:val="BodyText"/>
        <w:spacing w:before="202" w:line="276" w:lineRule="auto"/>
        <w:ind w:left="111" w:right="113"/>
      </w:pPr>
      <w:r>
        <w:rPr>
          <w:b/>
        </w:rPr>
        <w:t>Criteria</w:t>
      </w:r>
      <w:r>
        <w:t>: This scholarship is intended to benefit existing or prospective students from racial and/or ethnic backgrounds that are traditionally underrepresented within the All Saints community. Preference will be given to applicants that also have a financial need.</w:t>
      </w:r>
    </w:p>
    <w:p w14:paraId="728A4B1C" w14:textId="31AF9F59" w:rsidR="005F5F76" w:rsidRDefault="00E25B50">
      <w:pPr>
        <w:spacing w:before="202" w:line="276" w:lineRule="auto"/>
        <w:ind w:left="111" w:right="113"/>
        <w:rPr>
          <w:b/>
          <w:sz w:val="28"/>
        </w:rPr>
      </w:pPr>
      <w:r>
        <w:rPr>
          <w:b/>
          <w:sz w:val="28"/>
        </w:rPr>
        <w:t>Process</w:t>
      </w:r>
      <w:r>
        <w:rPr>
          <w:sz w:val="28"/>
        </w:rPr>
        <w:t>: Students and/or parents may apply by filling in the Application Form on the second page of this document. 1</w:t>
      </w:r>
      <w:r w:rsidRPr="00461477">
        <w:rPr>
          <w:sz w:val="28"/>
          <w:vertAlign w:val="superscript"/>
        </w:rPr>
        <w:t>st</w:t>
      </w:r>
      <w:r>
        <w:rPr>
          <w:sz w:val="28"/>
        </w:rPr>
        <w:t xml:space="preserve"> to 4</w:t>
      </w:r>
      <w:r w:rsidRPr="00461477">
        <w:rPr>
          <w:sz w:val="28"/>
          <w:vertAlign w:val="superscript"/>
        </w:rPr>
        <w:t>th</w:t>
      </w:r>
      <w:r>
        <w:rPr>
          <w:sz w:val="28"/>
        </w:rPr>
        <w:t xml:space="preserve"> grade children may receive assistance in answering the questions. Students in 5</w:t>
      </w:r>
      <w:r w:rsidRPr="00461477">
        <w:rPr>
          <w:sz w:val="28"/>
          <w:vertAlign w:val="superscript"/>
        </w:rPr>
        <w:t>th</w:t>
      </w:r>
      <w:r>
        <w:rPr>
          <w:sz w:val="28"/>
        </w:rPr>
        <w:t xml:space="preserve"> grade and above are expected to complete the essay in their own writing (via handwritten answers or typed on a computer). </w:t>
      </w:r>
      <w:r>
        <w:rPr>
          <w:b/>
          <w:sz w:val="28"/>
        </w:rPr>
        <w:t>Applications must be returned to All Saints School office or St. John Vianney Pa</w:t>
      </w:r>
      <w:r w:rsidR="00125AC7">
        <w:rPr>
          <w:b/>
          <w:sz w:val="28"/>
        </w:rPr>
        <w:t xml:space="preserve">rish office no later than </w:t>
      </w:r>
      <w:r w:rsidR="00125AC7" w:rsidRPr="00086BED">
        <w:rPr>
          <w:b/>
          <w:sz w:val="28"/>
        </w:rPr>
        <w:t>May 1</w:t>
      </w:r>
      <w:r w:rsidR="00086BED" w:rsidRPr="00086BED">
        <w:rPr>
          <w:b/>
          <w:sz w:val="28"/>
        </w:rPr>
        <w:t>5</w:t>
      </w:r>
      <w:r w:rsidR="00125AC7" w:rsidRPr="00086BED">
        <w:rPr>
          <w:b/>
          <w:sz w:val="28"/>
        </w:rPr>
        <w:t>, 202</w:t>
      </w:r>
      <w:r w:rsidR="00086BED" w:rsidRPr="00086BED">
        <w:rPr>
          <w:b/>
          <w:sz w:val="28"/>
        </w:rPr>
        <w:t>6</w:t>
      </w:r>
      <w:r>
        <w:rPr>
          <w:b/>
          <w:sz w:val="28"/>
        </w:rPr>
        <w:t>. A decision on the award recipient will be announced at the end of the school year.</w:t>
      </w:r>
    </w:p>
    <w:p w14:paraId="3E706ED4" w14:textId="77777777" w:rsidR="005F5F76" w:rsidRDefault="005F5F76">
      <w:pPr>
        <w:spacing w:line="276" w:lineRule="auto"/>
        <w:rPr>
          <w:sz w:val="28"/>
        </w:rPr>
        <w:sectPr w:rsidR="005F5F76">
          <w:type w:val="continuous"/>
          <w:pgSz w:w="12240" w:h="15840"/>
          <w:pgMar w:top="1380" w:right="1380" w:bottom="280" w:left="1340" w:header="720" w:footer="720" w:gutter="0"/>
          <w:cols w:space="720"/>
        </w:sectPr>
      </w:pPr>
    </w:p>
    <w:p w14:paraId="7A588604" w14:textId="77777777" w:rsidR="005F5F76" w:rsidRDefault="00E25B50">
      <w:pPr>
        <w:spacing w:before="72"/>
        <w:ind w:left="630"/>
        <w:rPr>
          <w:b/>
          <w:sz w:val="24"/>
        </w:rPr>
      </w:pPr>
      <w:r>
        <w:rPr>
          <w:b/>
          <w:sz w:val="24"/>
        </w:rPr>
        <w:lastRenderedPageBreak/>
        <w:t>ALL SAINTS SCHOOL – DIVERSITY SCHOLARSHIP APPLICATION FORM</w:t>
      </w:r>
    </w:p>
    <w:p w14:paraId="311A40D7" w14:textId="77777777" w:rsidR="005F5F76" w:rsidRDefault="005F5F76">
      <w:pPr>
        <w:pStyle w:val="BodyText"/>
        <w:rPr>
          <w:b/>
          <w:sz w:val="21"/>
        </w:rPr>
      </w:pPr>
    </w:p>
    <w:p w14:paraId="57363578" w14:textId="77777777" w:rsidR="005F5F76" w:rsidRDefault="00E25B50">
      <w:pPr>
        <w:ind w:left="111"/>
        <w:rPr>
          <w:sz w:val="24"/>
        </w:rPr>
      </w:pPr>
      <w:r>
        <w:rPr>
          <w:sz w:val="24"/>
        </w:rPr>
        <w:t>Student Name:</w:t>
      </w:r>
    </w:p>
    <w:p w14:paraId="55AE33BB" w14:textId="77777777" w:rsidR="005F5F76" w:rsidRDefault="005F5F76">
      <w:pPr>
        <w:pStyle w:val="BodyText"/>
        <w:rPr>
          <w:sz w:val="21"/>
        </w:rPr>
      </w:pPr>
    </w:p>
    <w:p w14:paraId="17035F6F" w14:textId="594F8E76" w:rsidR="005F5F76" w:rsidRDefault="00706F53">
      <w:pPr>
        <w:ind w:left="111"/>
        <w:rPr>
          <w:sz w:val="24"/>
        </w:rPr>
      </w:pPr>
      <w:r>
        <w:rPr>
          <w:sz w:val="24"/>
        </w:rPr>
        <w:t>Student’s Grade for 202</w:t>
      </w:r>
      <w:r w:rsidR="00086BED">
        <w:rPr>
          <w:sz w:val="24"/>
        </w:rPr>
        <w:t>6</w:t>
      </w:r>
      <w:r>
        <w:rPr>
          <w:sz w:val="24"/>
        </w:rPr>
        <w:t>-202</w:t>
      </w:r>
      <w:r w:rsidR="00086BED">
        <w:rPr>
          <w:sz w:val="24"/>
        </w:rPr>
        <w:t>7</w:t>
      </w:r>
      <w:r w:rsidR="00E25B50">
        <w:rPr>
          <w:sz w:val="24"/>
        </w:rPr>
        <w:t xml:space="preserve"> School Year:</w:t>
      </w:r>
    </w:p>
    <w:p w14:paraId="7770D846" w14:textId="77777777" w:rsidR="005F5F76" w:rsidRDefault="005F5F76">
      <w:pPr>
        <w:pStyle w:val="BodyText"/>
        <w:spacing w:before="7"/>
        <w:rPr>
          <w:sz w:val="20"/>
        </w:rPr>
      </w:pPr>
    </w:p>
    <w:p w14:paraId="3F25E30D" w14:textId="77777777" w:rsidR="005F5F76" w:rsidRDefault="00E25B50">
      <w:pPr>
        <w:ind w:left="111"/>
        <w:rPr>
          <w:sz w:val="24"/>
        </w:rPr>
      </w:pPr>
      <w:r>
        <w:rPr>
          <w:sz w:val="24"/>
        </w:rPr>
        <w:t>The student and/or parent should fill in the following short questions:</w:t>
      </w:r>
    </w:p>
    <w:p w14:paraId="2B8439AC" w14:textId="77777777" w:rsidR="005F5F76" w:rsidRDefault="005F5F76">
      <w:pPr>
        <w:pStyle w:val="BodyText"/>
        <w:rPr>
          <w:sz w:val="26"/>
        </w:rPr>
      </w:pPr>
    </w:p>
    <w:p w14:paraId="0AA54E0F" w14:textId="77777777" w:rsidR="005F5F76" w:rsidRDefault="005F5F76">
      <w:pPr>
        <w:pStyle w:val="BodyText"/>
        <w:rPr>
          <w:sz w:val="26"/>
        </w:rPr>
      </w:pPr>
    </w:p>
    <w:p w14:paraId="02B04F5F" w14:textId="77777777" w:rsidR="005F5F76" w:rsidRDefault="00E25B50">
      <w:pPr>
        <w:pStyle w:val="ListParagraph"/>
        <w:numPr>
          <w:ilvl w:val="0"/>
          <w:numId w:val="1"/>
        </w:numPr>
        <w:tabs>
          <w:tab w:val="left" w:pos="898"/>
          <w:tab w:val="left" w:pos="899"/>
        </w:tabs>
        <w:spacing w:before="162"/>
        <w:ind w:hanging="360"/>
        <w:rPr>
          <w:sz w:val="24"/>
        </w:rPr>
      </w:pPr>
      <w:r>
        <w:rPr>
          <w:sz w:val="24"/>
        </w:rPr>
        <w:t>Discuss how race and diversity have impacted your</w:t>
      </w:r>
      <w:r>
        <w:rPr>
          <w:spacing w:val="-21"/>
          <w:sz w:val="24"/>
        </w:rPr>
        <w:t xml:space="preserve"> </w:t>
      </w:r>
      <w:r>
        <w:rPr>
          <w:sz w:val="24"/>
        </w:rPr>
        <w:t>life.</w:t>
      </w:r>
    </w:p>
    <w:p w14:paraId="40E1B2A6" w14:textId="77777777" w:rsidR="005F5F76" w:rsidRDefault="005F5F76">
      <w:pPr>
        <w:pStyle w:val="BodyText"/>
        <w:rPr>
          <w:sz w:val="26"/>
        </w:rPr>
      </w:pPr>
    </w:p>
    <w:p w14:paraId="2D8F5A8F" w14:textId="77777777" w:rsidR="005F5F76" w:rsidRDefault="005F5F76">
      <w:pPr>
        <w:pStyle w:val="BodyText"/>
        <w:rPr>
          <w:sz w:val="26"/>
        </w:rPr>
      </w:pPr>
    </w:p>
    <w:p w14:paraId="6F91D8AB" w14:textId="77777777" w:rsidR="005F5F76" w:rsidRDefault="005F5F76">
      <w:pPr>
        <w:pStyle w:val="BodyText"/>
        <w:rPr>
          <w:sz w:val="26"/>
        </w:rPr>
      </w:pPr>
    </w:p>
    <w:p w14:paraId="49320537" w14:textId="77777777" w:rsidR="005F5F76" w:rsidRDefault="005F5F76">
      <w:pPr>
        <w:pStyle w:val="BodyText"/>
        <w:rPr>
          <w:sz w:val="26"/>
        </w:rPr>
      </w:pPr>
    </w:p>
    <w:p w14:paraId="1EFEFACE" w14:textId="77777777" w:rsidR="005F5F76" w:rsidRDefault="005F5F76">
      <w:pPr>
        <w:pStyle w:val="BodyText"/>
        <w:rPr>
          <w:sz w:val="26"/>
        </w:rPr>
      </w:pPr>
    </w:p>
    <w:p w14:paraId="36E872EC" w14:textId="77777777" w:rsidR="005F5F76" w:rsidRDefault="005F5F76">
      <w:pPr>
        <w:pStyle w:val="BodyText"/>
        <w:rPr>
          <w:sz w:val="26"/>
        </w:rPr>
      </w:pPr>
    </w:p>
    <w:p w14:paraId="0E8DA985" w14:textId="77777777" w:rsidR="005F5F76" w:rsidRDefault="005F5F76">
      <w:pPr>
        <w:pStyle w:val="BodyText"/>
        <w:rPr>
          <w:sz w:val="26"/>
        </w:rPr>
      </w:pPr>
    </w:p>
    <w:p w14:paraId="6BAD085D" w14:textId="77777777" w:rsidR="005F5F76" w:rsidRDefault="005F5F76">
      <w:pPr>
        <w:pStyle w:val="BodyText"/>
        <w:rPr>
          <w:sz w:val="26"/>
        </w:rPr>
      </w:pPr>
    </w:p>
    <w:p w14:paraId="6826C8B3" w14:textId="77777777" w:rsidR="005F5F76" w:rsidRDefault="005F5F76">
      <w:pPr>
        <w:pStyle w:val="BodyText"/>
        <w:rPr>
          <w:sz w:val="38"/>
        </w:rPr>
      </w:pPr>
    </w:p>
    <w:p w14:paraId="32EE710A" w14:textId="77777777" w:rsidR="005F5F76" w:rsidRDefault="00E25B50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99" w:hanging="360"/>
        <w:rPr>
          <w:sz w:val="24"/>
        </w:rPr>
      </w:pPr>
      <w:r>
        <w:rPr>
          <w:sz w:val="24"/>
        </w:rPr>
        <w:t xml:space="preserve">What unique strengths and diverse perspectives do you bring </w:t>
      </w:r>
      <w:r>
        <w:rPr>
          <w:spacing w:val="-3"/>
          <w:sz w:val="24"/>
        </w:rPr>
        <w:t xml:space="preserve">to </w:t>
      </w:r>
      <w:r>
        <w:rPr>
          <w:sz w:val="24"/>
        </w:rPr>
        <w:t>the All Saints School</w:t>
      </w:r>
      <w:r>
        <w:rPr>
          <w:spacing w:val="-5"/>
          <w:sz w:val="24"/>
        </w:rPr>
        <w:t xml:space="preserve"> </w:t>
      </w:r>
      <w:r>
        <w:rPr>
          <w:sz w:val="24"/>
        </w:rPr>
        <w:t>community?</w:t>
      </w:r>
    </w:p>
    <w:p w14:paraId="007369B3" w14:textId="77777777" w:rsidR="005F5F76" w:rsidRDefault="005F5F76">
      <w:pPr>
        <w:pStyle w:val="BodyText"/>
        <w:rPr>
          <w:sz w:val="26"/>
        </w:rPr>
      </w:pPr>
    </w:p>
    <w:p w14:paraId="66AA9C11" w14:textId="77777777" w:rsidR="005F5F76" w:rsidRDefault="005F5F76">
      <w:pPr>
        <w:pStyle w:val="BodyText"/>
        <w:rPr>
          <w:sz w:val="26"/>
        </w:rPr>
      </w:pPr>
    </w:p>
    <w:p w14:paraId="3A32202E" w14:textId="77777777" w:rsidR="005F5F76" w:rsidRDefault="005F5F76">
      <w:pPr>
        <w:pStyle w:val="BodyText"/>
        <w:rPr>
          <w:sz w:val="26"/>
        </w:rPr>
      </w:pPr>
    </w:p>
    <w:p w14:paraId="30094826" w14:textId="77777777" w:rsidR="005F5F76" w:rsidRDefault="005F5F76">
      <w:pPr>
        <w:pStyle w:val="BodyText"/>
        <w:rPr>
          <w:sz w:val="26"/>
        </w:rPr>
      </w:pPr>
    </w:p>
    <w:p w14:paraId="6F219F8F" w14:textId="77777777" w:rsidR="005F5F76" w:rsidRDefault="005F5F76">
      <w:pPr>
        <w:pStyle w:val="BodyText"/>
        <w:rPr>
          <w:sz w:val="26"/>
        </w:rPr>
      </w:pPr>
    </w:p>
    <w:p w14:paraId="77F33545" w14:textId="77777777" w:rsidR="005F5F76" w:rsidRDefault="005F5F76">
      <w:pPr>
        <w:pStyle w:val="BodyText"/>
        <w:rPr>
          <w:sz w:val="26"/>
        </w:rPr>
      </w:pPr>
    </w:p>
    <w:p w14:paraId="484F8FE0" w14:textId="77777777" w:rsidR="005F5F76" w:rsidRDefault="005F5F76">
      <w:pPr>
        <w:pStyle w:val="BodyText"/>
        <w:rPr>
          <w:sz w:val="26"/>
        </w:rPr>
      </w:pPr>
    </w:p>
    <w:p w14:paraId="2F4F6F4D" w14:textId="77777777" w:rsidR="005F5F76" w:rsidRDefault="005F5F76">
      <w:pPr>
        <w:pStyle w:val="BodyText"/>
        <w:rPr>
          <w:sz w:val="26"/>
        </w:rPr>
      </w:pPr>
    </w:p>
    <w:p w14:paraId="156D982B" w14:textId="77777777" w:rsidR="005F5F76" w:rsidRDefault="005F5F76">
      <w:pPr>
        <w:pStyle w:val="BodyText"/>
        <w:spacing w:before="1"/>
        <w:rPr>
          <w:sz w:val="34"/>
        </w:rPr>
      </w:pPr>
    </w:p>
    <w:p w14:paraId="28737021" w14:textId="77777777" w:rsidR="005F5F76" w:rsidRDefault="00E25B50">
      <w:pPr>
        <w:pStyle w:val="ListParagraph"/>
        <w:numPr>
          <w:ilvl w:val="0"/>
          <w:numId w:val="1"/>
        </w:numPr>
        <w:tabs>
          <w:tab w:val="left" w:pos="832"/>
        </w:tabs>
        <w:ind w:hanging="360"/>
        <w:rPr>
          <w:sz w:val="24"/>
        </w:rPr>
      </w:pPr>
      <w:r>
        <w:rPr>
          <w:sz w:val="24"/>
        </w:rPr>
        <w:t>Anything else you would like to include in your</w:t>
      </w:r>
      <w:r>
        <w:rPr>
          <w:spacing w:val="-24"/>
          <w:sz w:val="24"/>
        </w:rPr>
        <w:t xml:space="preserve"> </w:t>
      </w:r>
      <w:r>
        <w:rPr>
          <w:sz w:val="24"/>
        </w:rPr>
        <w:t>application?</w:t>
      </w:r>
    </w:p>
    <w:sectPr w:rsidR="005F5F76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905"/>
    <w:multiLevelType w:val="hybridMultilevel"/>
    <w:tmpl w:val="2E164EFC"/>
    <w:lvl w:ilvl="0" w:tplc="AE94FE70">
      <w:start w:val="1"/>
      <w:numFmt w:val="decimal"/>
      <w:lvlText w:val="%1."/>
      <w:lvlJc w:val="left"/>
      <w:pPr>
        <w:ind w:left="831" w:hanging="428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</w:rPr>
    </w:lvl>
    <w:lvl w:ilvl="1" w:tplc="B0AC4882">
      <w:numFmt w:val="bullet"/>
      <w:lvlText w:val="•"/>
      <w:lvlJc w:val="left"/>
      <w:pPr>
        <w:ind w:left="1674" w:hanging="428"/>
      </w:pPr>
      <w:rPr>
        <w:rFonts w:hint="default"/>
      </w:rPr>
    </w:lvl>
    <w:lvl w:ilvl="2" w:tplc="0B3EC6E4">
      <w:numFmt w:val="bullet"/>
      <w:lvlText w:val="•"/>
      <w:lvlJc w:val="left"/>
      <w:pPr>
        <w:ind w:left="2508" w:hanging="428"/>
      </w:pPr>
      <w:rPr>
        <w:rFonts w:hint="default"/>
      </w:rPr>
    </w:lvl>
    <w:lvl w:ilvl="3" w:tplc="D5386024">
      <w:numFmt w:val="bullet"/>
      <w:lvlText w:val="•"/>
      <w:lvlJc w:val="left"/>
      <w:pPr>
        <w:ind w:left="3342" w:hanging="428"/>
      </w:pPr>
      <w:rPr>
        <w:rFonts w:hint="default"/>
      </w:rPr>
    </w:lvl>
    <w:lvl w:ilvl="4" w:tplc="CEBA5584">
      <w:numFmt w:val="bullet"/>
      <w:lvlText w:val="•"/>
      <w:lvlJc w:val="left"/>
      <w:pPr>
        <w:ind w:left="4176" w:hanging="428"/>
      </w:pPr>
      <w:rPr>
        <w:rFonts w:hint="default"/>
      </w:rPr>
    </w:lvl>
    <w:lvl w:ilvl="5" w:tplc="3098A664">
      <w:numFmt w:val="bullet"/>
      <w:lvlText w:val="•"/>
      <w:lvlJc w:val="left"/>
      <w:pPr>
        <w:ind w:left="5010" w:hanging="428"/>
      </w:pPr>
      <w:rPr>
        <w:rFonts w:hint="default"/>
      </w:rPr>
    </w:lvl>
    <w:lvl w:ilvl="6" w:tplc="F2CC09FE">
      <w:numFmt w:val="bullet"/>
      <w:lvlText w:val="•"/>
      <w:lvlJc w:val="left"/>
      <w:pPr>
        <w:ind w:left="5844" w:hanging="428"/>
      </w:pPr>
      <w:rPr>
        <w:rFonts w:hint="default"/>
      </w:rPr>
    </w:lvl>
    <w:lvl w:ilvl="7" w:tplc="D1C61B72">
      <w:numFmt w:val="bullet"/>
      <w:lvlText w:val="•"/>
      <w:lvlJc w:val="left"/>
      <w:pPr>
        <w:ind w:left="6678" w:hanging="428"/>
      </w:pPr>
      <w:rPr>
        <w:rFonts w:hint="default"/>
      </w:rPr>
    </w:lvl>
    <w:lvl w:ilvl="8" w:tplc="5038E950">
      <w:numFmt w:val="bullet"/>
      <w:lvlText w:val="•"/>
      <w:lvlJc w:val="left"/>
      <w:pPr>
        <w:ind w:left="7512" w:hanging="428"/>
      </w:pPr>
      <w:rPr>
        <w:rFonts w:hint="default"/>
      </w:rPr>
    </w:lvl>
  </w:abstractNum>
  <w:num w:numId="1" w16cid:durableId="100200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76"/>
    <w:rsid w:val="00086BED"/>
    <w:rsid w:val="00125AC7"/>
    <w:rsid w:val="00461477"/>
    <w:rsid w:val="005F5F76"/>
    <w:rsid w:val="00706F53"/>
    <w:rsid w:val="00A00007"/>
    <w:rsid w:val="00DF284D"/>
    <w:rsid w:val="00E2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2ABC"/>
  <w15:docId w15:val="{12654161-F7C0-1E45-9422-10CDC79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Scholarship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Scholarship</dc:title>
  <dc:creator>Classroom</dc:creator>
  <cp:lastModifiedBy>Dawn Shopp</cp:lastModifiedBy>
  <cp:revision>2</cp:revision>
  <cp:lastPrinted>2022-05-03T15:02:00Z</cp:lastPrinted>
  <dcterms:created xsi:type="dcterms:W3CDTF">2026-04-20T15:04:00Z</dcterms:created>
  <dcterms:modified xsi:type="dcterms:W3CDTF">2026-04-20T15:04:00Z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Word</vt:lpwstr>
  </property>
  <property fmtid="{D5CDD505-2E9C-101B-9397-08002B2CF9AE}" pid="4" name="LastSaved">
    <vt:filetime>2021-01-29T00:00:00Z</vt:filetime>
  </property>
</Properties>
</file>